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DF"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Mississippi Library Association</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Executive Board Meeting</w:t>
      </w:r>
    </w:p>
    <w:p w:rsidR="004E43D0" w:rsidRDefault="00930D2E" w:rsidP="004E43D0">
      <w:pPr>
        <w:jc w:val="center"/>
        <w:rPr>
          <w:rFonts w:ascii="Times New Roman" w:hAnsi="Times New Roman" w:cs="Times New Roman"/>
          <w:b/>
          <w:sz w:val="24"/>
          <w:szCs w:val="24"/>
        </w:rPr>
      </w:pPr>
      <w:r>
        <w:rPr>
          <w:rFonts w:ascii="Times New Roman" w:hAnsi="Times New Roman" w:cs="Times New Roman"/>
          <w:b/>
          <w:sz w:val="24"/>
          <w:szCs w:val="24"/>
        </w:rPr>
        <w:t>March 21, 2014</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MLC</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Jackson, MS</w:t>
      </w:r>
    </w:p>
    <w:p w:rsidR="004E43D0" w:rsidRDefault="004E43D0" w:rsidP="004E43D0">
      <w:pPr>
        <w:jc w:val="center"/>
        <w:rPr>
          <w:rFonts w:ascii="Times New Roman" w:hAnsi="Times New Roman" w:cs="Times New Roman"/>
          <w:b/>
          <w:sz w:val="24"/>
          <w:szCs w:val="24"/>
        </w:rPr>
      </w:pPr>
    </w:p>
    <w:p w:rsidR="004E43D0" w:rsidRDefault="004E43D0" w:rsidP="004E43D0">
      <w:pPr>
        <w:rPr>
          <w:rFonts w:ascii="Times New Roman" w:hAnsi="Times New Roman" w:cs="Times New Roman"/>
          <w:sz w:val="24"/>
          <w:szCs w:val="24"/>
        </w:rPr>
      </w:pPr>
      <w:r w:rsidRPr="00B45AF7">
        <w:rPr>
          <w:rFonts w:ascii="Times New Roman" w:hAnsi="Times New Roman" w:cs="Times New Roman"/>
          <w:sz w:val="24"/>
          <w:szCs w:val="24"/>
        </w:rPr>
        <w:t>President Amanda</w:t>
      </w:r>
      <w:r w:rsidR="00DA2880" w:rsidRPr="00B45AF7">
        <w:rPr>
          <w:rFonts w:ascii="Times New Roman" w:hAnsi="Times New Roman" w:cs="Times New Roman"/>
          <w:sz w:val="24"/>
          <w:szCs w:val="24"/>
        </w:rPr>
        <w:t xml:space="preserve"> Clay</w:t>
      </w:r>
      <w:r w:rsidRPr="00B45AF7">
        <w:rPr>
          <w:rFonts w:ascii="Times New Roman" w:hAnsi="Times New Roman" w:cs="Times New Roman"/>
          <w:sz w:val="24"/>
          <w:szCs w:val="24"/>
        </w:rPr>
        <w:t xml:space="preserve"> Powers</w:t>
      </w:r>
      <w:r w:rsidR="00DA2880" w:rsidRPr="00B45AF7">
        <w:rPr>
          <w:rFonts w:ascii="Times New Roman" w:hAnsi="Times New Roman" w:cs="Times New Roman"/>
          <w:sz w:val="24"/>
          <w:szCs w:val="24"/>
        </w:rPr>
        <w:t xml:space="preserve"> called the meeting to order at 11:</w:t>
      </w:r>
      <w:r w:rsidR="00930D2E">
        <w:rPr>
          <w:rFonts w:ascii="Times New Roman" w:hAnsi="Times New Roman" w:cs="Times New Roman"/>
          <w:sz w:val="24"/>
          <w:szCs w:val="24"/>
        </w:rPr>
        <w:t>04</w:t>
      </w:r>
      <w:r w:rsidR="00DA2880" w:rsidRPr="00B45AF7">
        <w:rPr>
          <w:rFonts w:ascii="Times New Roman" w:hAnsi="Times New Roman" w:cs="Times New Roman"/>
          <w:sz w:val="24"/>
          <w:szCs w:val="24"/>
        </w:rPr>
        <w:t xml:space="preserve"> a.m. by announcing that a sign-in sheet was going around.  </w:t>
      </w:r>
    </w:p>
    <w:p w:rsidR="00B45AF7" w:rsidRDefault="00B45AF7" w:rsidP="004E43D0">
      <w:pPr>
        <w:rPr>
          <w:rFonts w:ascii="Times New Roman" w:hAnsi="Times New Roman" w:cs="Times New Roman"/>
          <w:sz w:val="24"/>
          <w:szCs w:val="24"/>
        </w:rPr>
      </w:pPr>
      <w:r>
        <w:rPr>
          <w:rFonts w:ascii="Times New Roman" w:hAnsi="Times New Roman" w:cs="Times New Roman"/>
          <w:sz w:val="24"/>
          <w:szCs w:val="24"/>
        </w:rPr>
        <w:t>Executive Board Members present:</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President - Amanda Clay Powers</w:t>
      </w:r>
    </w:p>
    <w:p w:rsidR="00B45AF7" w:rsidRDefault="00D212DB" w:rsidP="004E43D0">
      <w:pPr>
        <w:rPr>
          <w:rFonts w:ascii="Times New Roman" w:hAnsi="Times New Roman" w:cs="Times New Roman"/>
          <w:sz w:val="24"/>
          <w:szCs w:val="24"/>
        </w:rPr>
      </w:pPr>
      <w:r>
        <w:rPr>
          <w:rFonts w:ascii="Times New Roman" w:hAnsi="Times New Roman" w:cs="Times New Roman"/>
          <w:sz w:val="24"/>
          <w:szCs w:val="24"/>
        </w:rPr>
        <w:t xml:space="preserve">Vice-President – Patsy Brewer </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Past-President – Lynn Shurden</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Treasurer – Blair Booker</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Secretary – Marsha Case</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ALA Councilor – Ellen Ruffin</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SELA Councilor – Melissa Dennis</w:t>
      </w:r>
    </w:p>
    <w:p w:rsidR="00683216" w:rsidRDefault="00930D2E" w:rsidP="004E43D0">
      <w:pPr>
        <w:rPr>
          <w:rFonts w:ascii="Times New Roman" w:hAnsi="Times New Roman" w:cs="Times New Roman"/>
          <w:sz w:val="24"/>
          <w:szCs w:val="24"/>
        </w:rPr>
      </w:pPr>
      <w:r>
        <w:rPr>
          <w:rFonts w:ascii="Times New Roman" w:hAnsi="Times New Roman" w:cs="Times New Roman"/>
          <w:sz w:val="24"/>
          <w:szCs w:val="24"/>
        </w:rPr>
        <w:t>Special Libraries Section</w:t>
      </w:r>
      <w:r w:rsidR="00683216">
        <w:rPr>
          <w:rFonts w:ascii="Times New Roman" w:hAnsi="Times New Roman" w:cs="Times New Roman"/>
          <w:sz w:val="24"/>
          <w:szCs w:val="24"/>
        </w:rPr>
        <w:t xml:space="preserve"> Chair – </w:t>
      </w:r>
      <w:r>
        <w:rPr>
          <w:rFonts w:ascii="Times New Roman" w:hAnsi="Times New Roman" w:cs="Times New Roman"/>
          <w:sz w:val="24"/>
          <w:szCs w:val="24"/>
        </w:rPr>
        <w:t>Shellie Zeigler</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Public Library Section Chair - Amanda McDonald</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Also in attendance were Barbara Evans—Long Range Planning, Jaclyn Lewis—Public Relations Committee; Kathy Buntin—</w:t>
      </w:r>
      <w:r w:rsidR="00930D2E">
        <w:rPr>
          <w:rFonts w:ascii="Times New Roman" w:hAnsi="Times New Roman" w:cs="Times New Roman"/>
          <w:sz w:val="24"/>
          <w:szCs w:val="24"/>
        </w:rPr>
        <w:t>MLC</w:t>
      </w:r>
      <w:r>
        <w:rPr>
          <w:rFonts w:ascii="Times New Roman" w:hAnsi="Times New Roman" w:cs="Times New Roman"/>
          <w:sz w:val="24"/>
          <w:szCs w:val="24"/>
        </w:rPr>
        <w:t xml:space="preserve">; Susan Cassagne—MLC Executive Director; </w:t>
      </w:r>
      <w:r w:rsidR="00930D2E">
        <w:rPr>
          <w:rFonts w:ascii="Times New Roman" w:hAnsi="Times New Roman" w:cs="Times New Roman"/>
          <w:sz w:val="24"/>
          <w:szCs w:val="24"/>
        </w:rPr>
        <w:t>Joy Garretson—ML</w:t>
      </w:r>
      <w:r w:rsidR="001F095C">
        <w:rPr>
          <w:rFonts w:ascii="Times New Roman" w:hAnsi="Times New Roman" w:cs="Times New Roman"/>
          <w:sz w:val="24"/>
          <w:szCs w:val="24"/>
        </w:rPr>
        <w:t>C</w:t>
      </w:r>
      <w:r w:rsidR="00930D2E">
        <w:rPr>
          <w:rFonts w:ascii="Times New Roman" w:hAnsi="Times New Roman" w:cs="Times New Roman"/>
          <w:sz w:val="24"/>
          <w:szCs w:val="24"/>
        </w:rPr>
        <w:t>; Jennifer Nabzdyk—MLC; Molly McManus—Millsaps; Casey Hughes—ML</w:t>
      </w:r>
      <w:r w:rsidR="004F2FCA">
        <w:rPr>
          <w:rFonts w:ascii="Times New Roman" w:hAnsi="Times New Roman" w:cs="Times New Roman"/>
          <w:sz w:val="24"/>
          <w:szCs w:val="24"/>
        </w:rPr>
        <w:t>A</w:t>
      </w:r>
      <w:r w:rsidR="00930D2E">
        <w:rPr>
          <w:rFonts w:ascii="Times New Roman" w:hAnsi="Times New Roman" w:cs="Times New Roman"/>
          <w:sz w:val="24"/>
          <w:szCs w:val="24"/>
        </w:rPr>
        <w:t xml:space="preserve"> bookkeeper</w:t>
      </w:r>
      <w:r>
        <w:rPr>
          <w:rFonts w:ascii="Times New Roman" w:hAnsi="Times New Roman" w:cs="Times New Roman"/>
          <w:sz w:val="24"/>
          <w:szCs w:val="24"/>
        </w:rPr>
        <w:t xml:space="preserve"> and Barbara Price—Association Administrator.</w:t>
      </w:r>
    </w:p>
    <w:p w:rsidR="00FA553F" w:rsidRDefault="00FA553F" w:rsidP="004E43D0">
      <w:pPr>
        <w:rPr>
          <w:rFonts w:ascii="Times New Roman" w:hAnsi="Times New Roman" w:cs="Times New Roman"/>
          <w:sz w:val="24"/>
          <w:szCs w:val="24"/>
        </w:rPr>
      </w:pPr>
      <w:r>
        <w:rPr>
          <w:rFonts w:ascii="Times New Roman" w:hAnsi="Times New Roman" w:cs="Times New Roman"/>
          <w:sz w:val="24"/>
          <w:szCs w:val="24"/>
        </w:rPr>
        <w:t>The agenda was approved as presented.</w:t>
      </w:r>
    </w:p>
    <w:p w:rsidR="00930D2E" w:rsidRDefault="00930D2E" w:rsidP="004E43D0">
      <w:pPr>
        <w:rPr>
          <w:rFonts w:ascii="Times New Roman" w:hAnsi="Times New Roman" w:cs="Times New Roman"/>
          <w:sz w:val="24"/>
          <w:szCs w:val="24"/>
        </w:rPr>
      </w:pPr>
      <w:r>
        <w:rPr>
          <w:rFonts w:ascii="Times New Roman" w:hAnsi="Times New Roman" w:cs="Times New Roman"/>
          <w:sz w:val="24"/>
          <w:szCs w:val="24"/>
        </w:rPr>
        <w:t xml:space="preserve">The </w:t>
      </w:r>
      <w:r w:rsidR="00FA553F">
        <w:rPr>
          <w:rFonts w:ascii="Times New Roman" w:hAnsi="Times New Roman" w:cs="Times New Roman"/>
          <w:sz w:val="24"/>
          <w:szCs w:val="24"/>
        </w:rPr>
        <w:t xml:space="preserve">minutes from the </w:t>
      </w:r>
      <w:r>
        <w:rPr>
          <w:rFonts w:ascii="Times New Roman" w:hAnsi="Times New Roman" w:cs="Times New Roman"/>
          <w:sz w:val="24"/>
          <w:szCs w:val="24"/>
        </w:rPr>
        <w:t>December 13, 2013 were presented with Lynn Shurden making a motion to approve the minutes.  Melissa Dennis seconded and the minutes were approved.</w:t>
      </w:r>
    </w:p>
    <w:p w:rsidR="00FA553F" w:rsidRDefault="00E85C66" w:rsidP="004E43D0">
      <w:pPr>
        <w:rPr>
          <w:rFonts w:ascii="Times New Roman" w:hAnsi="Times New Roman" w:cs="Times New Roman"/>
          <w:sz w:val="24"/>
          <w:szCs w:val="24"/>
        </w:rPr>
      </w:pPr>
      <w:r>
        <w:rPr>
          <w:rFonts w:ascii="Times New Roman" w:hAnsi="Times New Roman" w:cs="Times New Roman"/>
          <w:sz w:val="24"/>
          <w:szCs w:val="24"/>
        </w:rPr>
        <w:t>The</w:t>
      </w:r>
      <w:r w:rsidR="00FA553F">
        <w:rPr>
          <w:rFonts w:ascii="Times New Roman" w:hAnsi="Times New Roman" w:cs="Times New Roman"/>
          <w:sz w:val="24"/>
          <w:szCs w:val="24"/>
        </w:rPr>
        <w:t xml:space="preserve"> Treasurer’s report </w:t>
      </w:r>
      <w:r>
        <w:rPr>
          <w:rFonts w:ascii="Times New Roman" w:hAnsi="Times New Roman" w:cs="Times New Roman"/>
          <w:sz w:val="24"/>
          <w:szCs w:val="24"/>
        </w:rPr>
        <w:t>consisting of the Balance Sheet and Profit and Loss Statement were presented</w:t>
      </w:r>
      <w:r w:rsidR="00FA553F">
        <w:rPr>
          <w:rFonts w:ascii="Times New Roman" w:hAnsi="Times New Roman" w:cs="Times New Roman"/>
          <w:sz w:val="24"/>
          <w:szCs w:val="24"/>
        </w:rPr>
        <w:t>.</w:t>
      </w:r>
      <w:r>
        <w:rPr>
          <w:rFonts w:ascii="Times New Roman" w:hAnsi="Times New Roman" w:cs="Times New Roman"/>
          <w:sz w:val="24"/>
          <w:szCs w:val="24"/>
        </w:rPr>
        <w:t xml:space="preserve">  Ellen Ruffin made the motion to approve as presented with Melissa Dennis seconding.  Motion passed.</w:t>
      </w:r>
    </w:p>
    <w:p w:rsidR="00FA553F" w:rsidRDefault="00FA553F" w:rsidP="004E43D0">
      <w:pPr>
        <w:rPr>
          <w:rFonts w:ascii="Times New Roman" w:hAnsi="Times New Roman" w:cs="Times New Roman"/>
          <w:sz w:val="24"/>
          <w:szCs w:val="24"/>
        </w:rPr>
      </w:pPr>
      <w:r w:rsidRPr="00F22E63">
        <w:rPr>
          <w:rFonts w:ascii="Times New Roman" w:hAnsi="Times New Roman" w:cs="Times New Roman"/>
          <w:b/>
          <w:sz w:val="24"/>
          <w:szCs w:val="24"/>
        </w:rPr>
        <w:t>President’s Report</w:t>
      </w:r>
      <w:r>
        <w:rPr>
          <w:rFonts w:ascii="Times New Roman" w:hAnsi="Times New Roman" w:cs="Times New Roman"/>
          <w:sz w:val="24"/>
          <w:szCs w:val="24"/>
        </w:rPr>
        <w:t xml:space="preserve">:  Amanda Powers </w:t>
      </w:r>
      <w:r w:rsidR="00E85C66">
        <w:rPr>
          <w:rFonts w:ascii="Times New Roman" w:hAnsi="Times New Roman" w:cs="Times New Roman"/>
          <w:sz w:val="24"/>
          <w:szCs w:val="24"/>
        </w:rPr>
        <w:t>stated that she had her committees in place.</w:t>
      </w:r>
    </w:p>
    <w:p w:rsidR="00E85C66" w:rsidRDefault="00AD00EA" w:rsidP="00F22E63">
      <w:pPr>
        <w:rPr>
          <w:rFonts w:ascii="Times New Roman" w:hAnsi="Times New Roman" w:cs="Times New Roman"/>
          <w:sz w:val="24"/>
          <w:szCs w:val="24"/>
        </w:rPr>
      </w:pPr>
      <w:r>
        <w:rPr>
          <w:rFonts w:ascii="Times New Roman" w:hAnsi="Times New Roman" w:cs="Times New Roman"/>
          <w:b/>
          <w:sz w:val="24"/>
          <w:szCs w:val="24"/>
        </w:rPr>
        <w:t>Vice-President</w:t>
      </w:r>
      <w:r>
        <w:rPr>
          <w:rFonts w:ascii="Times New Roman" w:hAnsi="Times New Roman" w:cs="Times New Roman"/>
          <w:sz w:val="24"/>
          <w:szCs w:val="24"/>
        </w:rPr>
        <w:t xml:space="preserve">:  Patsy Brewer reported that </w:t>
      </w:r>
      <w:r w:rsidR="00E85C66">
        <w:rPr>
          <w:rFonts w:ascii="Times New Roman" w:hAnsi="Times New Roman" w:cs="Times New Roman"/>
          <w:sz w:val="24"/>
          <w:szCs w:val="24"/>
        </w:rPr>
        <w:t xml:space="preserve">the conference plans were moving along.  She had met with the conference center staff and caterer.  Deb Mitchell is working with her on planning and hotel arrangements.  Brewer passed out a handout summarizing the responses to her survey about what members wanted at the upcoming conference.  Several conference-related subjects </w:t>
      </w:r>
    </w:p>
    <w:p w:rsidR="00E85C66" w:rsidRDefault="00E85C66" w:rsidP="00F22E63">
      <w:pPr>
        <w:rPr>
          <w:rFonts w:ascii="Times New Roman" w:hAnsi="Times New Roman" w:cs="Times New Roman"/>
          <w:sz w:val="24"/>
          <w:szCs w:val="24"/>
        </w:rPr>
      </w:pPr>
      <w:r>
        <w:rPr>
          <w:rFonts w:ascii="Times New Roman" w:hAnsi="Times New Roman" w:cs="Times New Roman"/>
          <w:sz w:val="24"/>
          <w:szCs w:val="24"/>
        </w:rPr>
        <w:lastRenderedPageBreak/>
        <w:t>Page 2</w:t>
      </w:r>
    </w:p>
    <w:p w:rsidR="00E85C66" w:rsidRDefault="00E85C66" w:rsidP="00F22E63">
      <w:pPr>
        <w:rPr>
          <w:rFonts w:ascii="Times New Roman" w:hAnsi="Times New Roman" w:cs="Times New Roman"/>
          <w:sz w:val="24"/>
          <w:szCs w:val="24"/>
        </w:rPr>
      </w:pPr>
      <w:r>
        <w:rPr>
          <w:rFonts w:ascii="Times New Roman" w:hAnsi="Times New Roman" w:cs="Times New Roman"/>
          <w:sz w:val="24"/>
          <w:szCs w:val="24"/>
        </w:rPr>
        <w:t>were discussed—VP is responsible for monitoring budget for conference, sections, roundtables, etc.; must write grant ($15,000) and evaluation</w:t>
      </w:r>
      <w:r w:rsidR="003E65EA">
        <w:rPr>
          <w:rFonts w:ascii="Times New Roman" w:hAnsi="Times New Roman" w:cs="Times New Roman"/>
          <w:sz w:val="24"/>
          <w:szCs w:val="24"/>
        </w:rPr>
        <w:t>.  Speakers have to make their own arrangements and will be issued W-9s this year.</w:t>
      </w:r>
    </w:p>
    <w:p w:rsidR="0040076B" w:rsidRDefault="00660248" w:rsidP="00F22E63">
      <w:pPr>
        <w:rPr>
          <w:rFonts w:ascii="Times New Roman" w:hAnsi="Times New Roman" w:cs="Times New Roman"/>
          <w:sz w:val="24"/>
          <w:szCs w:val="24"/>
        </w:rPr>
      </w:pPr>
      <w:r>
        <w:rPr>
          <w:rFonts w:ascii="Times New Roman" w:hAnsi="Times New Roman" w:cs="Times New Roman"/>
          <w:b/>
          <w:sz w:val="24"/>
          <w:szCs w:val="24"/>
        </w:rPr>
        <w:t>Association Administrator</w:t>
      </w:r>
      <w:r>
        <w:rPr>
          <w:rFonts w:ascii="Times New Roman" w:hAnsi="Times New Roman" w:cs="Times New Roman"/>
          <w:sz w:val="24"/>
          <w:szCs w:val="24"/>
        </w:rPr>
        <w:t xml:space="preserve">:  Barbara Price opened a discussion </w:t>
      </w:r>
      <w:r w:rsidR="00CD03F5">
        <w:rPr>
          <w:rFonts w:ascii="Times New Roman" w:hAnsi="Times New Roman" w:cs="Times New Roman"/>
          <w:sz w:val="24"/>
          <w:szCs w:val="24"/>
        </w:rPr>
        <w:t>about an insurance proposal from American Income Life.  The company works with associations, credit unions, etc. to offer insurance to members at no cost to MLA.  It was decided that the long-range planning committee would take this under consideration and possible present it at MLA in October.  Price also presented a list of equipment located in the MLA office.  Various items are no longer of use.  Lynn Shurden made the motion that surplus equipment no longer in use be disposed of by the Association Administrator as she sees fit.  Blair Booker seconded.  Motion passed.</w:t>
      </w:r>
    </w:p>
    <w:p w:rsidR="0040076B" w:rsidRDefault="00782614" w:rsidP="00F22E63">
      <w:pPr>
        <w:rPr>
          <w:rFonts w:ascii="Times New Roman" w:hAnsi="Times New Roman" w:cs="Times New Roman"/>
          <w:sz w:val="24"/>
          <w:szCs w:val="24"/>
        </w:rPr>
      </w:pPr>
      <w:r>
        <w:rPr>
          <w:rFonts w:ascii="Times New Roman" w:hAnsi="Times New Roman" w:cs="Times New Roman"/>
          <w:b/>
          <w:sz w:val="24"/>
          <w:szCs w:val="24"/>
        </w:rPr>
        <w:t>ALA Councilor</w:t>
      </w:r>
      <w:r>
        <w:rPr>
          <w:rFonts w:ascii="Times New Roman" w:hAnsi="Times New Roman" w:cs="Times New Roman"/>
          <w:sz w:val="24"/>
          <w:szCs w:val="24"/>
        </w:rPr>
        <w:t xml:space="preserve">:  </w:t>
      </w:r>
      <w:r w:rsidR="00CD03F5">
        <w:rPr>
          <w:rFonts w:ascii="Times New Roman" w:hAnsi="Times New Roman" w:cs="Times New Roman"/>
          <w:sz w:val="24"/>
          <w:szCs w:val="24"/>
        </w:rPr>
        <w:t>Ellen Ruffin presented a report from American Library Association’s Midwinter meeting held in January.  She stated that there is national emphasis for support for school libraries</w:t>
      </w:r>
      <w:r>
        <w:rPr>
          <w:rFonts w:ascii="Times New Roman" w:hAnsi="Times New Roman" w:cs="Times New Roman"/>
          <w:sz w:val="24"/>
          <w:szCs w:val="24"/>
        </w:rPr>
        <w:t>.</w:t>
      </w:r>
    </w:p>
    <w:p w:rsidR="00782614" w:rsidRDefault="00782614" w:rsidP="00F22E63">
      <w:pPr>
        <w:rPr>
          <w:rFonts w:ascii="Times New Roman" w:hAnsi="Times New Roman" w:cs="Times New Roman"/>
          <w:sz w:val="24"/>
          <w:szCs w:val="24"/>
        </w:rPr>
      </w:pPr>
      <w:r>
        <w:rPr>
          <w:rFonts w:ascii="Times New Roman" w:hAnsi="Times New Roman" w:cs="Times New Roman"/>
          <w:b/>
          <w:sz w:val="24"/>
          <w:szCs w:val="24"/>
        </w:rPr>
        <w:t>SELA Councilor</w:t>
      </w:r>
      <w:r>
        <w:rPr>
          <w:rFonts w:ascii="Times New Roman" w:hAnsi="Times New Roman" w:cs="Times New Roman"/>
          <w:sz w:val="24"/>
          <w:szCs w:val="24"/>
        </w:rPr>
        <w:t>:  No report.</w:t>
      </w:r>
    </w:p>
    <w:p w:rsidR="00DE48E0" w:rsidRDefault="00782614" w:rsidP="00F22E63">
      <w:pPr>
        <w:rPr>
          <w:rFonts w:ascii="Times New Roman" w:hAnsi="Times New Roman" w:cs="Times New Roman"/>
          <w:sz w:val="24"/>
          <w:szCs w:val="24"/>
        </w:rPr>
      </w:pPr>
      <w:r>
        <w:rPr>
          <w:rFonts w:ascii="Times New Roman" w:hAnsi="Times New Roman" w:cs="Times New Roman"/>
          <w:b/>
          <w:sz w:val="24"/>
          <w:szCs w:val="24"/>
        </w:rPr>
        <w:t>MLC Executive Director</w:t>
      </w:r>
      <w:r>
        <w:rPr>
          <w:rFonts w:ascii="Times New Roman" w:hAnsi="Times New Roman" w:cs="Times New Roman"/>
          <w:sz w:val="24"/>
          <w:szCs w:val="24"/>
        </w:rPr>
        <w:t xml:space="preserve">:  Susan Cassagne </w:t>
      </w:r>
      <w:r w:rsidR="00153B7F">
        <w:rPr>
          <w:rFonts w:ascii="Times New Roman" w:hAnsi="Times New Roman" w:cs="Times New Roman"/>
          <w:sz w:val="24"/>
          <w:szCs w:val="24"/>
        </w:rPr>
        <w:t>reported that 8 MLA members will be going to Washington, D.C. for National Library Legislative Day May 5-6, 2014</w:t>
      </w:r>
      <w:r>
        <w:rPr>
          <w:rFonts w:ascii="Times New Roman" w:hAnsi="Times New Roman" w:cs="Times New Roman"/>
          <w:sz w:val="24"/>
          <w:szCs w:val="24"/>
        </w:rPr>
        <w:t xml:space="preserve">.  </w:t>
      </w:r>
      <w:r w:rsidR="00153B7F">
        <w:rPr>
          <w:rFonts w:ascii="Times New Roman" w:hAnsi="Times New Roman" w:cs="Times New Roman"/>
          <w:sz w:val="24"/>
          <w:szCs w:val="24"/>
        </w:rPr>
        <w:t>Deb Mitchell will be making appointments.  Cassagne reminded everyone that the Mississippi agenda might not be the same as ALA’s</w:t>
      </w:r>
      <w:r w:rsidR="00DE48E0">
        <w:rPr>
          <w:rFonts w:ascii="Times New Roman" w:hAnsi="Times New Roman" w:cs="Times New Roman"/>
          <w:sz w:val="24"/>
          <w:szCs w:val="24"/>
        </w:rPr>
        <w:t>.</w:t>
      </w:r>
      <w:r w:rsidR="00153B7F">
        <w:rPr>
          <w:rFonts w:ascii="Times New Roman" w:hAnsi="Times New Roman" w:cs="Times New Roman"/>
          <w:sz w:val="24"/>
          <w:szCs w:val="24"/>
        </w:rPr>
        <w:t xml:space="preserve">  She also re-emphasized the importance of </w:t>
      </w:r>
      <w:r w:rsidR="00B26779">
        <w:rPr>
          <w:rFonts w:ascii="Times New Roman" w:hAnsi="Times New Roman" w:cs="Times New Roman"/>
          <w:sz w:val="24"/>
          <w:szCs w:val="24"/>
        </w:rPr>
        <w:t>filing the LSTA grant and evaluation for MLA because it has to be a part of the agency’s IMLS report.</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ACRL</w:t>
      </w:r>
      <w:r>
        <w:rPr>
          <w:rFonts w:ascii="Times New Roman" w:hAnsi="Times New Roman" w:cs="Times New Roman"/>
          <w:sz w:val="24"/>
          <w:szCs w:val="24"/>
        </w:rPr>
        <w:t xml:space="preserve">:  </w:t>
      </w:r>
      <w:r w:rsidR="00B26779">
        <w:rPr>
          <w:rFonts w:ascii="Times New Roman" w:hAnsi="Times New Roman" w:cs="Times New Roman"/>
          <w:sz w:val="24"/>
          <w:szCs w:val="24"/>
        </w:rPr>
        <w:t>Bob Wolverton was no</w:t>
      </w:r>
      <w:r w:rsidR="00650497">
        <w:rPr>
          <w:rFonts w:ascii="Times New Roman" w:hAnsi="Times New Roman" w:cs="Times New Roman"/>
          <w:sz w:val="24"/>
          <w:szCs w:val="24"/>
        </w:rPr>
        <w:t>t</w:t>
      </w:r>
      <w:r w:rsidR="00B26779">
        <w:rPr>
          <w:rFonts w:ascii="Times New Roman" w:hAnsi="Times New Roman" w:cs="Times New Roman"/>
          <w:sz w:val="24"/>
          <w:szCs w:val="24"/>
        </w:rPr>
        <w:t xml:space="preserve"> present, but a report was presented on his behalf</w:t>
      </w:r>
      <w:r>
        <w:rPr>
          <w:rFonts w:ascii="Times New Roman" w:hAnsi="Times New Roman" w:cs="Times New Roman"/>
          <w:sz w:val="24"/>
          <w:szCs w:val="24"/>
        </w:rPr>
        <w:t>.</w:t>
      </w:r>
      <w:r w:rsidR="00B26779">
        <w:rPr>
          <w:rFonts w:ascii="Times New Roman" w:hAnsi="Times New Roman" w:cs="Times New Roman"/>
          <w:sz w:val="24"/>
          <w:szCs w:val="24"/>
        </w:rPr>
        <w:t xml:space="preserve">  The spring program will be May 21, 2014.  There will also be a workshop, “Scholarly Communication:  From Understanding to Engagement” July 18, 2014 at the University of Mississippi.</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 Library</w:t>
      </w:r>
      <w:r>
        <w:rPr>
          <w:rFonts w:ascii="Times New Roman" w:hAnsi="Times New Roman" w:cs="Times New Roman"/>
          <w:sz w:val="24"/>
          <w:szCs w:val="24"/>
        </w:rPr>
        <w:t xml:space="preserve">:  </w:t>
      </w:r>
      <w:r w:rsidR="00682344">
        <w:rPr>
          <w:rFonts w:ascii="Times New Roman" w:hAnsi="Times New Roman" w:cs="Times New Roman"/>
          <w:sz w:val="24"/>
          <w:szCs w:val="24"/>
        </w:rPr>
        <w:t>Amanda McDonald reported that she is looking at various authors for a MLA breakfast in October.</w:t>
      </w:r>
    </w:p>
    <w:p w:rsidR="00650497" w:rsidRDefault="00DE48E0" w:rsidP="00F22E63">
      <w:pPr>
        <w:rPr>
          <w:rFonts w:ascii="Times New Roman" w:hAnsi="Times New Roman" w:cs="Times New Roman"/>
          <w:sz w:val="24"/>
          <w:szCs w:val="24"/>
        </w:rPr>
      </w:pPr>
      <w:r>
        <w:rPr>
          <w:rFonts w:ascii="Times New Roman" w:hAnsi="Times New Roman" w:cs="Times New Roman"/>
          <w:b/>
          <w:sz w:val="24"/>
          <w:szCs w:val="24"/>
        </w:rPr>
        <w:t>Trustees</w:t>
      </w:r>
      <w:r>
        <w:rPr>
          <w:rFonts w:ascii="Times New Roman" w:hAnsi="Times New Roman" w:cs="Times New Roman"/>
          <w:sz w:val="24"/>
          <w:szCs w:val="24"/>
        </w:rPr>
        <w:t xml:space="preserve">:  No chair.  </w:t>
      </w:r>
    </w:p>
    <w:p w:rsidR="00650497" w:rsidRDefault="00650497" w:rsidP="00F22E63">
      <w:pPr>
        <w:rPr>
          <w:rFonts w:ascii="Times New Roman" w:hAnsi="Times New Roman" w:cs="Times New Roman"/>
          <w:sz w:val="24"/>
          <w:szCs w:val="24"/>
        </w:rPr>
      </w:pPr>
      <w:r>
        <w:rPr>
          <w:rFonts w:ascii="Times New Roman" w:hAnsi="Times New Roman" w:cs="Times New Roman"/>
          <w:b/>
          <w:sz w:val="24"/>
          <w:szCs w:val="24"/>
        </w:rPr>
        <w:t>School</w:t>
      </w:r>
      <w:r>
        <w:rPr>
          <w:rFonts w:ascii="Times New Roman" w:hAnsi="Times New Roman" w:cs="Times New Roman"/>
          <w:sz w:val="24"/>
          <w:szCs w:val="24"/>
        </w:rPr>
        <w:t>:  Holly Gray was not present, but it was announced that there was to be a public hearing April 1, 2014 to discuss the proposed revisions to the process standards of the Mississippi Public School Accountability Standards, 2012.  Lynn Shurden stated and then made the motion that MLA needed to send a letter of support to be written by Amanda Clay Powers.  Blair Booker seconded the motion.  Motion approved.</w:t>
      </w:r>
    </w:p>
    <w:p w:rsidR="00650497" w:rsidRDefault="00650497" w:rsidP="00F22E63">
      <w:pPr>
        <w:rPr>
          <w:rFonts w:ascii="Times New Roman" w:hAnsi="Times New Roman" w:cs="Times New Roman"/>
          <w:sz w:val="24"/>
          <w:szCs w:val="24"/>
        </w:rPr>
      </w:pPr>
      <w:r>
        <w:rPr>
          <w:rFonts w:ascii="Times New Roman" w:hAnsi="Times New Roman" w:cs="Times New Roman"/>
          <w:b/>
          <w:sz w:val="24"/>
          <w:szCs w:val="24"/>
        </w:rPr>
        <w:t>Special Libraries</w:t>
      </w:r>
      <w:r>
        <w:rPr>
          <w:rFonts w:ascii="Times New Roman" w:hAnsi="Times New Roman" w:cs="Times New Roman"/>
          <w:sz w:val="24"/>
          <w:szCs w:val="24"/>
        </w:rPr>
        <w:t>:  Shellie Ziegler is working on a program for MLA.</w:t>
      </w:r>
    </w:p>
    <w:p w:rsidR="002D431A" w:rsidRDefault="00650497" w:rsidP="00F22E63">
      <w:pPr>
        <w:rPr>
          <w:rFonts w:ascii="Times New Roman" w:hAnsi="Times New Roman" w:cs="Times New Roman"/>
          <w:sz w:val="24"/>
          <w:szCs w:val="24"/>
        </w:rPr>
      </w:pPr>
      <w:r>
        <w:rPr>
          <w:rFonts w:ascii="Times New Roman" w:hAnsi="Times New Roman" w:cs="Times New Roman"/>
          <w:b/>
          <w:sz w:val="24"/>
          <w:szCs w:val="24"/>
        </w:rPr>
        <w:t>Black Caucus</w:t>
      </w:r>
      <w:r>
        <w:rPr>
          <w:rFonts w:ascii="Times New Roman" w:hAnsi="Times New Roman" w:cs="Times New Roman"/>
          <w:sz w:val="24"/>
          <w:szCs w:val="24"/>
        </w:rPr>
        <w:t xml:space="preserve">:  Jeanette Whisenton was not present.  </w:t>
      </w:r>
    </w:p>
    <w:p w:rsidR="004B0FEF" w:rsidRDefault="002D431A" w:rsidP="00F22E63">
      <w:pPr>
        <w:rPr>
          <w:rFonts w:ascii="Times New Roman" w:hAnsi="Times New Roman" w:cs="Times New Roman"/>
          <w:sz w:val="24"/>
          <w:szCs w:val="24"/>
        </w:rPr>
      </w:pPr>
      <w:r>
        <w:rPr>
          <w:rFonts w:ascii="Times New Roman" w:hAnsi="Times New Roman" w:cs="Times New Roman"/>
          <w:b/>
          <w:sz w:val="24"/>
          <w:szCs w:val="24"/>
        </w:rPr>
        <w:t>Election</w:t>
      </w:r>
      <w:r>
        <w:rPr>
          <w:rFonts w:ascii="Times New Roman" w:hAnsi="Times New Roman" w:cs="Times New Roman"/>
          <w:sz w:val="24"/>
          <w:szCs w:val="24"/>
        </w:rPr>
        <w:t xml:space="preserve">:  The committee will meet April 25, 2014 to “stuff” ballots for the upcoming election </w:t>
      </w:r>
      <w:r w:rsidR="004B0FEF">
        <w:rPr>
          <w:rFonts w:ascii="Times New Roman" w:hAnsi="Times New Roman" w:cs="Times New Roman"/>
          <w:sz w:val="24"/>
          <w:szCs w:val="24"/>
        </w:rPr>
        <w:t xml:space="preserve">to be </w:t>
      </w:r>
      <w:r>
        <w:rPr>
          <w:rFonts w:ascii="Times New Roman" w:hAnsi="Times New Roman" w:cs="Times New Roman"/>
          <w:sz w:val="24"/>
          <w:szCs w:val="24"/>
        </w:rPr>
        <w:t>mail</w:t>
      </w:r>
      <w:r w:rsidR="004B0FEF">
        <w:rPr>
          <w:rFonts w:ascii="Times New Roman" w:hAnsi="Times New Roman" w:cs="Times New Roman"/>
          <w:sz w:val="24"/>
          <w:szCs w:val="24"/>
        </w:rPr>
        <w:t>ed</w:t>
      </w:r>
      <w:r>
        <w:rPr>
          <w:rFonts w:ascii="Times New Roman" w:hAnsi="Times New Roman" w:cs="Times New Roman"/>
          <w:sz w:val="24"/>
          <w:szCs w:val="24"/>
        </w:rPr>
        <w:t>.</w:t>
      </w:r>
    </w:p>
    <w:p w:rsidR="00837A24" w:rsidRDefault="004B0FEF" w:rsidP="00F22E63">
      <w:pPr>
        <w:rPr>
          <w:rFonts w:ascii="Times New Roman" w:hAnsi="Times New Roman" w:cs="Times New Roman"/>
          <w:sz w:val="24"/>
          <w:szCs w:val="24"/>
        </w:rPr>
      </w:pPr>
      <w:r>
        <w:rPr>
          <w:rFonts w:ascii="Times New Roman" w:hAnsi="Times New Roman" w:cs="Times New Roman"/>
          <w:b/>
          <w:sz w:val="24"/>
          <w:szCs w:val="24"/>
        </w:rPr>
        <w:t>Legislative</w:t>
      </w:r>
      <w:r>
        <w:rPr>
          <w:rFonts w:ascii="Times New Roman" w:hAnsi="Times New Roman" w:cs="Times New Roman"/>
          <w:sz w:val="24"/>
          <w:szCs w:val="24"/>
        </w:rPr>
        <w:t xml:space="preserve">:  Pie Day </w:t>
      </w:r>
      <w:r w:rsidR="00A532BD">
        <w:rPr>
          <w:rFonts w:ascii="Times New Roman" w:hAnsi="Times New Roman" w:cs="Times New Roman"/>
          <w:sz w:val="24"/>
          <w:szCs w:val="24"/>
        </w:rPr>
        <w:t xml:space="preserve">at the Legislature </w:t>
      </w:r>
      <w:r>
        <w:rPr>
          <w:rFonts w:ascii="Times New Roman" w:hAnsi="Times New Roman" w:cs="Times New Roman"/>
          <w:sz w:val="24"/>
          <w:szCs w:val="24"/>
        </w:rPr>
        <w:t>went well</w:t>
      </w:r>
      <w:r w:rsidR="00A532BD">
        <w:rPr>
          <w:rFonts w:ascii="Times New Roman" w:hAnsi="Times New Roman" w:cs="Times New Roman"/>
          <w:sz w:val="24"/>
          <w:szCs w:val="24"/>
        </w:rPr>
        <w:t>.  Plans are under way for National Library Legislative Day.</w:t>
      </w:r>
    </w:p>
    <w:p w:rsidR="00837A24" w:rsidRDefault="00837A24" w:rsidP="00F22E63">
      <w:pPr>
        <w:rPr>
          <w:rFonts w:ascii="Times New Roman" w:hAnsi="Times New Roman" w:cs="Times New Roman"/>
          <w:b/>
          <w:sz w:val="24"/>
          <w:szCs w:val="24"/>
        </w:rPr>
      </w:pPr>
    </w:p>
    <w:p w:rsidR="00837A24" w:rsidRPr="00837A24" w:rsidRDefault="00837A24" w:rsidP="00F22E63">
      <w:pPr>
        <w:rPr>
          <w:rFonts w:ascii="Times New Roman" w:hAnsi="Times New Roman" w:cs="Times New Roman"/>
          <w:sz w:val="24"/>
          <w:szCs w:val="24"/>
        </w:rPr>
      </w:pPr>
      <w:r>
        <w:rPr>
          <w:rFonts w:ascii="Times New Roman" w:hAnsi="Times New Roman" w:cs="Times New Roman"/>
          <w:sz w:val="24"/>
          <w:szCs w:val="24"/>
        </w:rPr>
        <w:lastRenderedPageBreak/>
        <w:t>Page 3</w:t>
      </w:r>
    </w:p>
    <w:p w:rsidR="002635BD" w:rsidRDefault="00837A24" w:rsidP="00F22E63">
      <w:pPr>
        <w:rPr>
          <w:rFonts w:ascii="Times New Roman" w:hAnsi="Times New Roman" w:cs="Times New Roman"/>
          <w:sz w:val="24"/>
          <w:szCs w:val="24"/>
        </w:rPr>
      </w:pPr>
      <w:r>
        <w:rPr>
          <w:rFonts w:ascii="Times New Roman" w:hAnsi="Times New Roman" w:cs="Times New Roman"/>
          <w:b/>
          <w:sz w:val="24"/>
          <w:szCs w:val="24"/>
        </w:rPr>
        <w:t>L</w:t>
      </w:r>
      <w:r w:rsidR="002635BD">
        <w:rPr>
          <w:rFonts w:ascii="Times New Roman" w:hAnsi="Times New Roman" w:cs="Times New Roman"/>
          <w:b/>
          <w:sz w:val="24"/>
          <w:szCs w:val="24"/>
        </w:rPr>
        <w:t>ong Range Planning</w:t>
      </w:r>
      <w:r w:rsidR="002635BD">
        <w:rPr>
          <w:rFonts w:ascii="Times New Roman" w:hAnsi="Times New Roman" w:cs="Times New Roman"/>
          <w:sz w:val="24"/>
          <w:szCs w:val="24"/>
        </w:rPr>
        <w:t xml:space="preserve">:  Barbara Evans announced that the committee were going to meet after MLA Board meeting. </w:t>
      </w:r>
    </w:p>
    <w:p w:rsidR="00650497" w:rsidRPr="00650497" w:rsidRDefault="002635BD" w:rsidP="00F22E63">
      <w:pPr>
        <w:rPr>
          <w:rFonts w:ascii="Times New Roman" w:hAnsi="Times New Roman" w:cs="Times New Roman"/>
          <w:sz w:val="24"/>
          <w:szCs w:val="24"/>
        </w:rPr>
      </w:pPr>
      <w:r>
        <w:rPr>
          <w:rFonts w:ascii="Times New Roman" w:hAnsi="Times New Roman" w:cs="Times New Roman"/>
          <w:b/>
          <w:sz w:val="24"/>
          <w:szCs w:val="24"/>
        </w:rPr>
        <w:t>National Library Week</w:t>
      </w:r>
      <w:r>
        <w:rPr>
          <w:rFonts w:ascii="Times New Roman" w:hAnsi="Times New Roman" w:cs="Times New Roman"/>
          <w:sz w:val="24"/>
          <w:szCs w:val="24"/>
        </w:rPr>
        <w:t>:  NLW is April 13-19, 2014.</w:t>
      </w:r>
      <w:r w:rsidR="002D431A">
        <w:rPr>
          <w:rFonts w:ascii="Times New Roman" w:hAnsi="Times New Roman" w:cs="Times New Roman"/>
          <w:sz w:val="24"/>
          <w:szCs w:val="24"/>
        </w:rPr>
        <w:t xml:space="preserve">  </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Publicity</w:t>
      </w:r>
      <w:r>
        <w:rPr>
          <w:rFonts w:ascii="Times New Roman" w:hAnsi="Times New Roman" w:cs="Times New Roman"/>
          <w:sz w:val="24"/>
          <w:szCs w:val="24"/>
        </w:rPr>
        <w:t xml:space="preserve">:  Jaclyn Lewis </w:t>
      </w:r>
      <w:r w:rsidR="002635BD">
        <w:rPr>
          <w:rFonts w:ascii="Times New Roman" w:hAnsi="Times New Roman" w:cs="Times New Roman"/>
          <w:sz w:val="24"/>
          <w:szCs w:val="24"/>
        </w:rPr>
        <w:t xml:space="preserve">reported that she was working on a social media outreach for MLA.  Also she has drafted a press release for NLW and working on a story for MPB.  There was also discussion about getting some press through the local cable companies. </w:t>
      </w:r>
    </w:p>
    <w:p w:rsidR="00FC4A9B" w:rsidRDefault="00FC4A9B" w:rsidP="00F22E63">
      <w:pPr>
        <w:rPr>
          <w:rFonts w:ascii="Times New Roman" w:hAnsi="Times New Roman" w:cs="Times New Roman"/>
          <w:sz w:val="24"/>
          <w:szCs w:val="24"/>
        </w:rPr>
      </w:pPr>
      <w:r>
        <w:rPr>
          <w:rFonts w:ascii="Times New Roman" w:hAnsi="Times New Roman" w:cs="Times New Roman"/>
          <w:b/>
          <w:sz w:val="24"/>
          <w:szCs w:val="24"/>
        </w:rPr>
        <w:t>Scholarship Committee</w:t>
      </w:r>
      <w:r>
        <w:rPr>
          <w:rFonts w:ascii="Times New Roman" w:hAnsi="Times New Roman" w:cs="Times New Roman"/>
          <w:sz w:val="24"/>
          <w:szCs w:val="24"/>
        </w:rPr>
        <w:t>:  The committee is working on getting applications.  The deadline is soon.</w:t>
      </w:r>
    </w:p>
    <w:p w:rsidR="00FC4A9B" w:rsidRDefault="00FC4A9B" w:rsidP="00F22E63">
      <w:pPr>
        <w:rPr>
          <w:rFonts w:ascii="Times New Roman" w:hAnsi="Times New Roman" w:cs="Times New Roman"/>
          <w:sz w:val="24"/>
          <w:szCs w:val="24"/>
        </w:rPr>
      </w:pPr>
      <w:r>
        <w:rPr>
          <w:rFonts w:ascii="Times New Roman" w:hAnsi="Times New Roman" w:cs="Times New Roman"/>
          <w:sz w:val="24"/>
          <w:szCs w:val="24"/>
        </w:rPr>
        <w:t>There was no old business.</w:t>
      </w:r>
    </w:p>
    <w:p w:rsidR="00FC4A9B" w:rsidRDefault="00FC4A9B" w:rsidP="00F22E63">
      <w:pPr>
        <w:rPr>
          <w:rFonts w:ascii="Times New Roman" w:hAnsi="Times New Roman" w:cs="Times New Roman"/>
          <w:sz w:val="24"/>
          <w:szCs w:val="24"/>
        </w:rPr>
      </w:pPr>
      <w:r>
        <w:rPr>
          <w:rFonts w:ascii="Times New Roman" w:hAnsi="Times New Roman" w:cs="Times New Roman"/>
          <w:b/>
          <w:sz w:val="24"/>
          <w:szCs w:val="24"/>
        </w:rPr>
        <w:t>New Business</w:t>
      </w:r>
      <w:r w:rsidR="00837A24">
        <w:rPr>
          <w:rFonts w:ascii="Times New Roman" w:hAnsi="Times New Roman" w:cs="Times New Roman"/>
          <w:sz w:val="24"/>
          <w:szCs w:val="24"/>
        </w:rPr>
        <w:t>:</w:t>
      </w:r>
    </w:p>
    <w:p w:rsidR="00837A24" w:rsidRDefault="00837A24" w:rsidP="00837A24">
      <w:pPr>
        <w:ind w:left="720"/>
        <w:rPr>
          <w:rFonts w:ascii="Times New Roman" w:hAnsi="Times New Roman" w:cs="Times New Roman"/>
          <w:sz w:val="24"/>
          <w:szCs w:val="24"/>
        </w:rPr>
      </w:pPr>
      <w:r>
        <w:rPr>
          <w:rFonts w:ascii="Times New Roman" w:hAnsi="Times New Roman" w:cs="Times New Roman"/>
          <w:b/>
          <w:sz w:val="24"/>
          <w:szCs w:val="24"/>
        </w:rPr>
        <w:t>Black Caucus</w:t>
      </w:r>
      <w:r>
        <w:rPr>
          <w:rFonts w:ascii="Times New Roman" w:hAnsi="Times New Roman" w:cs="Times New Roman"/>
          <w:sz w:val="24"/>
          <w:szCs w:val="24"/>
        </w:rPr>
        <w:t>:  The Black Caucus had previously submitted a plan to increase BC MLA membership dues.  This was tabled for further discussion.</w:t>
      </w:r>
    </w:p>
    <w:p w:rsidR="00837A24" w:rsidRDefault="00652052" w:rsidP="00837A24">
      <w:pPr>
        <w:ind w:left="720"/>
        <w:rPr>
          <w:rFonts w:ascii="Times New Roman" w:hAnsi="Times New Roman" w:cs="Times New Roman"/>
          <w:sz w:val="24"/>
          <w:szCs w:val="24"/>
        </w:rPr>
      </w:pPr>
      <w:r>
        <w:rPr>
          <w:rFonts w:ascii="Times New Roman" w:hAnsi="Times New Roman" w:cs="Times New Roman"/>
          <w:b/>
          <w:sz w:val="24"/>
          <w:szCs w:val="24"/>
        </w:rPr>
        <w:t>Membership</w:t>
      </w:r>
      <w:r>
        <w:rPr>
          <w:rFonts w:ascii="Times New Roman" w:hAnsi="Times New Roman" w:cs="Times New Roman"/>
          <w:sz w:val="24"/>
          <w:szCs w:val="24"/>
        </w:rPr>
        <w:t>:  working on updating membership</w:t>
      </w:r>
    </w:p>
    <w:p w:rsidR="00652052" w:rsidRDefault="00652052" w:rsidP="00837A24">
      <w:pPr>
        <w:ind w:left="720"/>
        <w:rPr>
          <w:rFonts w:ascii="Times New Roman" w:hAnsi="Times New Roman" w:cs="Times New Roman"/>
          <w:sz w:val="24"/>
          <w:szCs w:val="24"/>
        </w:rPr>
      </w:pPr>
      <w:r>
        <w:rPr>
          <w:rFonts w:ascii="Times New Roman" w:hAnsi="Times New Roman" w:cs="Times New Roman"/>
          <w:b/>
          <w:sz w:val="24"/>
          <w:szCs w:val="24"/>
        </w:rPr>
        <w:t>Nominating</w:t>
      </w:r>
      <w:r>
        <w:rPr>
          <w:rFonts w:ascii="Times New Roman" w:hAnsi="Times New Roman" w:cs="Times New Roman"/>
          <w:sz w:val="24"/>
          <w:szCs w:val="24"/>
        </w:rPr>
        <w:t>:  Marsha Case presented the slate of candidates for the upcoming election for board ratification.  The candidates were Secretary—Selena Swink and Lindsey Miller and Vice-President/President-Elect—Molly McManus and Jennifer Brannock.  Ellen Ruffin made the motion to accept the slate as presented and Lynn Shurden seconded.  Motion passed.</w:t>
      </w:r>
    </w:p>
    <w:p w:rsidR="00652052" w:rsidRDefault="00652052" w:rsidP="00837A24">
      <w:pPr>
        <w:ind w:left="720"/>
        <w:rPr>
          <w:rFonts w:ascii="Times New Roman" w:hAnsi="Times New Roman" w:cs="Times New Roman"/>
          <w:sz w:val="24"/>
          <w:szCs w:val="24"/>
        </w:rPr>
      </w:pPr>
      <w:r>
        <w:rPr>
          <w:rFonts w:ascii="Times New Roman" w:hAnsi="Times New Roman" w:cs="Times New Roman"/>
          <w:b/>
          <w:sz w:val="24"/>
          <w:szCs w:val="24"/>
        </w:rPr>
        <w:t>Web Services</w:t>
      </w:r>
      <w:r>
        <w:rPr>
          <w:rFonts w:ascii="Times New Roman" w:hAnsi="Times New Roman" w:cs="Times New Roman"/>
          <w:sz w:val="24"/>
          <w:szCs w:val="24"/>
        </w:rPr>
        <w:t>:  Jennifer Nabzdyk and Molly McManus presented a proposal to purchase a subscription to an Association Management System called Wild Apricot to host MLA’s web site, membership database, membership registration and event registration.  After a lengthy discussion Lynn Shurden made the motion to accept the proposal as presented and Shellie Ziegler seconded.  Motion passed.</w:t>
      </w:r>
    </w:p>
    <w:p w:rsidR="00012D40" w:rsidRDefault="00012D40" w:rsidP="00837A24">
      <w:pPr>
        <w:ind w:left="720"/>
        <w:rPr>
          <w:rFonts w:ascii="Times New Roman" w:hAnsi="Times New Roman" w:cs="Times New Roman"/>
          <w:sz w:val="24"/>
          <w:szCs w:val="24"/>
        </w:rPr>
      </w:pPr>
      <w:r>
        <w:rPr>
          <w:rFonts w:ascii="Times New Roman" w:hAnsi="Times New Roman" w:cs="Times New Roman"/>
          <w:b/>
          <w:sz w:val="24"/>
          <w:szCs w:val="24"/>
        </w:rPr>
        <w:t>Fiscal Management</w:t>
      </w:r>
      <w:r>
        <w:rPr>
          <w:rFonts w:ascii="Times New Roman" w:hAnsi="Times New Roman" w:cs="Times New Roman"/>
          <w:sz w:val="24"/>
          <w:szCs w:val="24"/>
        </w:rPr>
        <w:t>:  With the recommendation of the Fiscal Management Committee the MLA 2014 budget was passed.  As part of the discussion the MLA Executive Board issued a resolution authorizing Blair Booker, MLA Treasurer, to contact Coker &amp; Palmer Investment Securities to close MLA’s account containing $8240.  Lynn Shurden made the resolution and Shellie Ziegler seconded.  Resolution passed.</w:t>
      </w:r>
    </w:p>
    <w:p w:rsidR="00D16591" w:rsidRDefault="00DE48E0" w:rsidP="00F22E63">
      <w:pPr>
        <w:rPr>
          <w:rFonts w:ascii="Times New Roman" w:hAnsi="Times New Roman" w:cs="Times New Roman"/>
          <w:sz w:val="24"/>
          <w:szCs w:val="24"/>
        </w:rPr>
      </w:pPr>
      <w:r>
        <w:rPr>
          <w:rFonts w:ascii="Times New Roman" w:hAnsi="Times New Roman" w:cs="Times New Roman"/>
          <w:sz w:val="24"/>
          <w:szCs w:val="24"/>
        </w:rPr>
        <w:t xml:space="preserve">With no </w:t>
      </w:r>
      <w:r w:rsidR="00012D40">
        <w:rPr>
          <w:rFonts w:ascii="Times New Roman" w:hAnsi="Times New Roman" w:cs="Times New Roman"/>
          <w:sz w:val="24"/>
          <w:szCs w:val="24"/>
        </w:rPr>
        <w:t>further</w:t>
      </w:r>
      <w:r>
        <w:rPr>
          <w:rFonts w:ascii="Times New Roman" w:hAnsi="Times New Roman" w:cs="Times New Roman"/>
          <w:sz w:val="24"/>
          <w:szCs w:val="24"/>
        </w:rPr>
        <w:t xml:space="preserve"> business</w:t>
      </w:r>
      <w:r w:rsidR="00012D40">
        <w:rPr>
          <w:rFonts w:ascii="Times New Roman" w:hAnsi="Times New Roman" w:cs="Times New Roman"/>
          <w:sz w:val="24"/>
          <w:szCs w:val="24"/>
        </w:rPr>
        <w:t xml:space="preserve"> n</w:t>
      </w:r>
      <w:r>
        <w:rPr>
          <w:rFonts w:ascii="Times New Roman" w:hAnsi="Times New Roman" w:cs="Times New Roman"/>
          <w:sz w:val="24"/>
          <w:szCs w:val="24"/>
        </w:rPr>
        <w:t>or announcements</w:t>
      </w:r>
      <w:r w:rsidR="00D16591">
        <w:rPr>
          <w:rFonts w:ascii="Times New Roman" w:hAnsi="Times New Roman" w:cs="Times New Roman"/>
          <w:sz w:val="24"/>
          <w:szCs w:val="24"/>
        </w:rPr>
        <w:t xml:space="preserve"> Ellen Ruffin made the motion to adjourn with </w:t>
      </w:r>
      <w:r w:rsidR="00012D40">
        <w:rPr>
          <w:rFonts w:ascii="Times New Roman" w:hAnsi="Times New Roman" w:cs="Times New Roman"/>
          <w:sz w:val="24"/>
          <w:szCs w:val="24"/>
        </w:rPr>
        <w:t>Lynn Shurden</w:t>
      </w:r>
      <w:r w:rsidR="00D16591">
        <w:rPr>
          <w:rFonts w:ascii="Times New Roman" w:hAnsi="Times New Roman" w:cs="Times New Roman"/>
          <w:sz w:val="24"/>
          <w:szCs w:val="24"/>
        </w:rPr>
        <w:t xml:space="preserve"> seconding.  The meeting adjourned at </w:t>
      </w:r>
      <w:r w:rsidR="00012D40">
        <w:rPr>
          <w:rFonts w:ascii="Times New Roman" w:hAnsi="Times New Roman" w:cs="Times New Roman"/>
          <w:sz w:val="24"/>
          <w:szCs w:val="24"/>
        </w:rPr>
        <w:t>1:10 p.m.</w:t>
      </w:r>
    </w:p>
    <w:p w:rsidR="00D16591" w:rsidRDefault="00D16591" w:rsidP="00F22E63">
      <w:pPr>
        <w:rPr>
          <w:rFonts w:ascii="Times New Roman" w:hAnsi="Times New Roman" w:cs="Times New Roman"/>
          <w:sz w:val="24"/>
          <w:szCs w:val="24"/>
        </w:rPr>
      </w:pPr>
      <w:r>
        <w:rPr>
          <w:rFonts w:ascii="Times New Roman" w:hAnsi="Times New Roman" w:cs="Times New Roman"/>
          <w:sz w:val="24"/>
          <w:szCs w:val="24"/>
        </w:rPr>
        <w:t>Respectfully submitted,</w:t>
      </w:r>
    </w:p>
    <w:p w:rsidR="001E57D0" w:rsidRDefault="001E57D0" w:rsidP="00F22E63">
      <w:pPr>
        <w:rPr>
          <w:rFonts w:ascii="Times New Roman" w:hAnsi="Times New Roman" w:cs="Times New Roman"/>
          <w:sz w:val="24"/>
          <w:szCs w:val="24"/>
        </w:rPr>
      </w:pPr>
    </w:p>
    <w:p w:rsidR="00D16591" w:rsidRPr="00782614" w:rsidRDefault="00D16591" w:rsidP="00F22E63">
      <w:pPr>
        <w:rPr>
          <w:rFonts w:ascii="Times New Roman" w:hAnsi="Times New Roman" w:cs="Times New Roman"/>
          <w:sz w:val="24"/>
          <w:szCs w:val="24"/>
        </w:rPr>
      </w:pPr>
      <w:bookmarkStart w:id="0" w:name="_GoBack"/>
      <w:bookmarkEnd w:id="0"/>
      <w:r>
        <w:rPr>
          <w:rFonts w:ascii="Times New Roman" w:hAnsi="Times New Roman" w:cs="Times New Roman"/>
          <w:sz w:val="24"/>
          <w:szCs w:val="24"/>
        </w:rPr>
        <w:t>Marsha A. Case, Secretary</w:t>
      </w:r>
    </w:p>
    <w:sectPr w:rsidR="00D16591" w:rsidRPr="0078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0"/>
    <w:rsid w:val="00012D40"/>
    <w:rsid w:val="00025063"/>
    <w:rsid w:val="00153B7F"/>
    <w:rsid w:val="001E57D0"/>
    <w:rsid w:val="001F095C"/>
    <w:rsid w:val="002635BD"/>
    <w:rsid w:val="002D431A"/>
    <w:rsid w:val="003541A3"/>
    <w:rsid w:val="003E1E78"/>
    <w:rsid w:val="003E65EA"/>
    <w:rsid w:val="0040076B"/>
    <w:rsid w:val="00402339"/>
    <w:rsid w:val="004B0FEF"/>
    <w:rsid w:val="004E43D0"/>
    <w:rsid w:val="004F2FCA"/>
    <w:rsid w:val="00650497"/>
    <w:rsid w:val="00652052"/>
    <w:rsid w:val="00660248"/>
    <w:rsid w:val="00682344"/>
    <w:rsid w:val="00683216"/>
    <w:rsid w:val="006B70C6"/>
    <w:rsid w:val="006C46A8"/>
    <w:rsid w:val="007376F5"/>
    <w:rsid w:val="00782614"/>
    <w:rsid w:val="007C3BCB"/>
    <w:rsid w:val="00837A24"/>
    <w:rsid w:val="00930D2E"/>
    <w:rsid w:val="009B01A3"/>
    <w:rsid w:val="009B146B"/>
    <w:rsid w:val="00A532BD"/>
    <w:rsid w:val="00A66CDF"/>
    <w:rsid w:val="00A757EA"/>
    <w:rsid w:val="00AD00EA"/>
    <w:rsid w:val="00AE0B0A"/>
    <w:rsid w:val="00B26779"/>
    <w:rsid w:val="00B45AF7"/>
    <w:rsid w:val="00CD03F5"/>
    <w:rsid w:val="00CD0FC3"/>
    <w:rsid w:val="00D16591"/>
    <w:rsid w:val="00D212DB"/>
    <w:rsid w:val="00DA2880"/>
    <w:rsid w:val="00DE48E0"/>
    <w:rsid w:val="00E85C66"/>
    <w:rsid w:val="00F22E63"/>
    <w:rsid w:val="00FA553F"/>
    <w:rsid w:val="00FC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BF1F-271A-4A93-A7E7-9C5E2418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0401-DAE8-44B9-A290-9BBF5587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Case</dc:creator>
  <cp:keywords/>
  <dc:description/>
  <cp:lastModifiedBy>Marsha Case</cp:lastModifiedBy>
  <cp:revision>17</cp:revision>
  <dcterms:created xsi:type="dcterms:W3CDTF">2014-04-30T22:27:00Z</dcterms:created>
  <dcterms:modified xsi:type="dcterms:W3CDTF">2014-05-02T18:54:00Z</dcterms:modified>
</cp:coreProperties>
</file>